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HUVIRINGIDE OSALEMISE AVALDUS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Enne huviringidesse registreerimise avalduse täitmist palun tutvuge Tarvastu Gümnaasiumi huvitegevuse plaaniga.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__________________________________________________(nimi ja klass) soovin osaleda 2025/2026 õppeaastal järgnevates Tarvastu Gümnaasiumi poolt pakutavates huviringides: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Huviringist lahkumine või vahetamine toimub avalduse alusel.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Kuupäev: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Allkiri: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